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C78" w:rsidRPr="009F7C78" w:rsidRDefault="009F7C78" w:rsidP="009F7C78">
      <w:pPr>
        <w:spacing w:line="240" w:lineRule="auto"/>
        <w:rPr>
          <w:rFonts w:ascii="Arial" w:eastAsia="Times New Roman" w:hAnsi="Arial" w:cs="Arial"/>
          <w:color w:val="000000"/>
          <w:sz w:val="27"/>
          <w:szCs w:val="27"/>
          <w:lang w:eastAsia="sk-SK"/>
        </w:rPr>
      </w:pPr>
    </w:p>
    <w:p w:rsidR="009F7C78" w:rsidRPr="009F7C78" w:rsidRDefault="009F7C78" w:rsidP="009F7C78">
      <w:pPr>
        <w:spacing w:before="100" w:beforeAutospacing="1" w:after="100" w:afterAutospacing="1" w:line="240" w:lineRule="auto"/>
        <w:jc w:val="center"/>
        <w:rPr>
          <w:rFonts w:ascii="Arial" w:eastAsia="Times New Roman" w:hAnsi="Arial" w:cs="Arial"/>
          <w:color w:val="7A7A7A"/>
          <w:sz w:val="27"/>
          <w:szCs w:val="27"/>
          <w:lang w:eastAsia="sk-SK"/>
        </w:rPr>
      </w:pPr>
      <w:r w:rsidRPr="009F7C78">
        <w:rPr>
          <w:rFonts w:ascii="Arial" w:eastAsia="Times New Roman" w:hAnsi="Arial" w:cs="Arial"/>
          <w:b/>
          <w:bCs/>
          <w:color w:val="000000"/>
          <w:sz w:val="27"/>
          <w:szCs w:val="27"/>
          <w:lang w:eastAsia="sk-SK"/>
        </w:rPr>
        <w:t>Zverejnenie elektronickej adresy</w:t>
      </w:r>
    </w:p>
    <w:p w:rsidR="009F7C78" w:rsidRDefault="009F7C78" w:rsidP="009F7C78">
      <w:pPr>
        <w:spacing w:before="100" w:beforeAutospacing="1" w:after="100" w:afterAutospacing="1" w:line="240" w:lineRule="auto"/>
        <w:jc w:val="both"/>
        <w:rPr>
          <w:rFonts w:ascii="Arial" w:eastAsia="Times New Roman" w:hAnsi="Arial" w:cs="Arial"/>
          <w:color w:val="000000"/>
          <w:sz w:val="27"/>
          <w:szCs w:val="27"/>
          <w:lang w:eastAsia="sk-SK"/>
        </w:rPr>
      </w:pPr>
      <w:r w:rsidRPr="009F7C78">
        <w:rPr>
          <w:rFonts w:ascii="Arial" w:eastAsia="Times New Roman" w:hAnsi="Arial" w:cs="Arial"/>
          <w:color w:val="000000"/>
          <w:sz w:val="27"/>
          <w:szCs w:val="27"/>
          <w:lang w:eastAsia="sk-SK"/>
        </w:rPr>
        <w:t>Elektronická adresa na doručenie žiadosti o voľbu poštou elektronicky : </w:t>
      </w:r>
    </w:p>
    <w:p w:rsidR="009F7C78" w:rsidRDefault="009F7C78" w:rsidP="009F7C78">
      <w:pPr>
        <w:spacing w:before="100" w:beforeAutospacing="1" w:after="100" w:afterAutospacing="1" w:line="240" w:lineRule="auto"/>
        <w:jc w:val="both"/>
        <w:rPr>
          <w:rFonts w:ascii="Arial" w:eastAsia="Times New Roman" w:hAnsi="Arial" w:cs="Arial"/>
          <w:color w:val="000000"/>
          <w:sz w:val="27"/>
          <w:szCs w:val="27"/>
          <w:lang w:eastAsia="sk-SK"/>
        </w:rPr>
      </w:pPr>
      <w:hyperlink r:id="rId5" w:history="1">
        <w:r w:rsidRPr="0020373D">
          <w:rPr>
            <w:rStyle w:val="Hypertextovprepojenie"/>
            <w:rFonts w:ascii="Arial" w:eastAsia="Times New Roman" w:hAnsi="Arial" w:cs="Arial"/>
            <w:sz w:val="27"/>
            <w:szCs w:val="27"/>
            <w:lang w:eastAsia="sk-SK"/>
          </w:rPr>
          <w:t>starosta@andovce.sk</w:t>
        </w:r>
      </w:hyperlink>
    </w:p>
    <w:p w:rsidR="009F7C78" w:rsidRPr="009F7C78" w:rsidRDefault="009F7C78" w:rsidP="009F7C78">
      <w:pPr>
        <w:spacing w:before="100" w:beforeAutospacing="1" w:after="100" w:afterAutospacing="1" w:line="240" w:lineRule="auto"/>
        <w:jc w:val="both"/>
        <w:rPr>
          <w:rFonts w:ascii="Arial" w:eastAsia="Times New Roman" w:hAnsi="Arial" w:cs="Arial"/>
          <w:color w:val="7A7A7A"/>
          <w:sz w:val="27"/>
          <w:szCs w:val="27"/>
          <w:lang w:eastAsia="sk-SK"/>
        </w:rPr>
      </w:pPr>
      <w:r w:rsidRPr="009F7C78">
        <w:rPr>
          <w:rFonts w:ascii="Arial" w:eastAsia="Times New Roman" w:hAnsi="Arial" w:cs="Arial"/>
          <w:color w:val="7A7A7A"/>
          <w:sz w:val="27"/>
          <w:szCs w:val="27"/>
          <w:lang w:eastAsia="sk-SK"/>
        </w:rPr>
        <w:t xml:space="preserve"> </w:t>
      </w:r>
      <w:r w:rsidRPr="009F7C78">
        <w:rPr>
          <w:rFonts w:ascii="Arial" w:eastAsia="Times New Roman" w:hAnsi="Arial" w:cs="Arial"/>
          <w:color w:val="7A7A7A"/>
          <w:sz w:val="27"/>
          <w:szCs w:val="27"/>
          <w:lang w:eastAsia="sk-SK"/>
        </w:rPr>
        <w:br/>
      </w:r>
      <w:r w:rsidRPr="009F7C78">
        <w:rPr>
          <w:rFonts w:ascii="Arial" w:eastAsia="Times New Roman" w:hAnsi="Arial" w:cs="Arial"/>
          <w:color w:val="000000"/>
          <w:sz w:val="27"/>
          <w:szCs w:val="27"/>
          <w:lang w:eastAsia="sk-SK"/>
        </w:rPr>
        <w:t>/ najneskôr 10. 01. 2020 /</w:t>
      </w:r>
    </w:p>
    <w:p w:rsidR="009F7C78" w:rsidRPr="009F7C78" w:rsidRDefault="009F7C78" w:rsidP="009F7C78">
      <w:pPr>
        <w:spacing w:after="0" w:line="240" w:lineRule="auto"/>
        <w:rPr>
          <w:rFonts w:ascii="Arial" w:eastAsia="Times New Roman" w:hAnsi="Arial" w:cs="Arial"/>
          <w:color w:val="7A7A7A"/>
          <w:sz w:val="27"/>
          <w:szCs w:val="27"/>
          <w:lang w:eastAsia="sk-SK"/>
        </w:rPr>
      </w:pPr>
      <w:r w:rsidRPr="009F7C78">
        <w:rPr>
          <w:rFonts w:ascii="Arial" w:eastAsia="Times New Roman" w:hAnsi="Arial" w:cs="Arial"/>
          <w:color w:val="7A7A7A"/>
          <w:sz w:val="27"/>
          <w:szCs w:val="27"/>
          <w:lang w:eastAsia="sk-SK"/>
        </w:rPr>
        <w:pict>
          <v:rect id="_x0000_i1025" style="width:0;height:0" o:hralign="center" o:hrstd="t" o:hr="t" fillcolor="#a0a0a0" stroked="f"/>
        </w:pict>
      </w:r>
    </w:p>
    <w:p w:rsidR="009F7C78" w:rsidRPr="009F7C78" w:rsidRDefault="009F7C78" w:rsidP="009F7C78">
      <w:pPr>
        <w:spacing w:before="100" w:beforeAutospacing="1" w:after="100" w:afterAutospacing="1" w:line="240" w:lineRule="auto"/>
        <w:jc w:val="center"/>
        <w:rPr>
          <w:rFonts w:ascii="Arial" w:eastAsia="Times New Roman" w:hAnsi="Arial" w:cs="Arial"/>
          <w:color w:val="7A7A7A"/>
          <w:sz w:val="27"/>
          <w:szCs w:val="27"/>
          <w:lang w:eastAsia="sk-SK"/>
        </w:rPr>
      </w:pPr>
      <w:r w:rsidRPr="009F7C78">
        <w:rPr>
          <w:rFonts w:ascii="Arial" w:eastAsia="Times New Roman" w:hAnsi="Arial" w:cs="Arial"/>
          <w:b/>
          <w:bCs/>
          <w:color w:val="000000"/>
          <w:sz w:val="27"/>
          <w:szCs w:val="27"/>
          <w:lang w:eastAsia="sk-SK"/>
        </w:rPr>
        <w:t>Voľba poštou</w:t>
      </w:r>
      <w:r w:rsidRPr="009F7C78">
        <w:rPr>
          <w:rFonts w:ascii="Arial" w:eastAsia="Times New Roman" w:hAnsi="Arial" w:cs="Arial"/>
          <w:color w:val="7A7A7A"/>
          <w:sz w:val="27"/>
          <w:szCs w:val="27"/>
          <w:lang w:eastAsia="sk-SK"/>
        </w:rPr>
        <w:br/>
      </w:r>
      <w:r w:rsidRPr="009F7C78">
        <w:rPr>
          <w:rFonts w:ascii="Arial" w:eastAsia="Times New Roman" w:hAnsi="Arial" w:cs="Arial"/>
          <w:b/>
          <w:bCs/>
          <w:color w:val="000000"/>
          <w:sz w:val="27"/>
          <w:szCs w:val="27"/>
          <w:lang w:eastAsia="sk-SK"/>
        </w:rPr>
        <w:t>voličom, ktorý má trvalý pobyt na území Slovenskej republiky a v čase volieb sa zdržiava mimo jej územia</w:t>
      </w:r>
    </w:p>
    <w:p w:rsidR="009F7C78" w:rsidRPr="009F7C78" w:rsidRDefault="009F7C78" w:rsidP="009F7C78">
      <w:pPr>
        <w:spacing w:before="100" w:beforeAutospacing="1" w:after="100" w:afterAutospacing="1" w:line="240" w:lineRule="auto"/>
        <w:jc w:val="both"/>
        <w:rPr>
          <w:rFonts w:ascii="Arial" w:eastAsia="Times New Roman" w:hAnsi="Arial" w:cs="Arial"/>
          <w:color w:val="7A7A7A"/>
          <w:sz w:val="27"/>
          <w:szCs w:val="27"/>
          <w:lang w:eastAsia="sk-SK"/>
        </w:rPr>
      </w:pPr>
      <w:r w:rsidRPr="009F7C78">
        <w:rPr>
          <w:rFonts w:ascii="Arial" w:eastAsia="Times New Roman" w:hAnsi="Arial" w:cs="Arial"/>
          <w:color w:val="000000"/>
          <w:sz w:val="27"/>
          <w:szCs w:val="27"/>
          <w:lang w:eastAsia="sk-SK"/>
        </w:rPr>
        <w:t>Volič, ktorý</w:t>
      </w:r>
    </w:p>
    <w:p w:rsidR="009F7C78" w:rsidRPr="009F7C78" w:rsidRDefault="009F7C78" w:rsidP="009F7C78">
      <w:pPr>
        <w:spacing w:before="100" w:beforeAutospacing="1" w:after="100" w:afterAutospacing="1" w:line="240" w:lineRule="auto"/>
        <w:jc w:val="center"/>
        <w:rPr>
          <w:rFonts w:ascii="Arial" w:eastAsia="Times New Roman" w:hAnsi="Arial" w:cs="Arial"/>
          <w:color w:val="7A7A7A"/>
          <w:sz w:val="27"/>
          <w:szCs w:val="27"/>
          <w:lang w:eastAsia="sk-SK"/>
        </w:rPr>
      </w:pPr>
      <w:r w:rsidRPr="009F7C78">
        <w:rPr>
          <w:rFonts w:ascii="Arial" w:eastAsia="Times New Roman" w:hAnsi="Arial" w:cs="Arial"/>
          <w:b/>
          <w:bCs/>
          <w:color w:val="000000"/>
          <w:sz w:val="27"/>
          <w:szCs w:val="27"/>
          <w:lang w:eastAsia="sk-SK"/>
        </w:rPr>
        <w:t>má trvalý pobyt na území Slovenskej republiky a v čase volieb sa zdržiava mimo jej územia,</w:t>
      </w:r>
    </w:p>
    <w:p w:rsidR="009F7C78" w:rsidRPr="009F7C78" w:rsidRDefault="009F7C78" w:rsidP="009F7C78">
      <w:pPr>
        <w:spacing w:before="100" w:beforeAutospacing="1" w:after="100" w:afterAutospacing="1" w:line="240" w:lineRule="auto"/>
        <w:jc w:val="both"/>
        <w:rPr>
          <w:rFonts w:ascii="Arial" w:eastAsia="Times New Roman" w:hAnsi="Arial" w:cs="Arial"/>
          <w:color w:val="7A7A7A"/>
          <w:sz w:val="27"/>
          <w:szCs w:val="27"/>
          <w:lang w:eastAsia="sk-SK"/>
        </w:rPr>
      </w:pPr>
      <w:r w:rsidRPr="009F7C78">
        <w:rPr>
          <w:rFonts w:ascii="Arial" w:eastAsia="Times New Roman" w:hAnsi="Arial" w:cs="Arial"/>
          <w:color w:val="000000"/>
          <w:sz w:val="27"/>
          <w:szCs w:val="27"/>
          <w:lang w:eastAsia="sk-SK"/>
        </w:rPr>
        <w:t>môže požiadať o voľbu poštou a to</w:t>
      </w:r>
    </w:p>
    <w:p w:rsidR="009F7C78" w:rsidRPr="009F7C78" w:rsidRDefault="009F7C78" w:rsidP="009F7C78">
      <w:pPr>
        <w:spacing w:before="100" w:beforeAutospacing="1" w:after="100" w:afterAutospacing="1" w:line="240" w:lineRule="auto"/>
        <w:rPr>
          <w:rFonts w:ascii="Arial" w:eastAsia="Times New Roman" w:hAnsi="Arial" w:cs="Arial"/>
          <w:color w:val="7A7A7A"/>
          <w:sz w:val="27"/>
          <w:szCs w:val="27"/>
          <w:lang w:eastAsia="sk-SK"/>
        </w:rPr>
      </w:pPr>
      <w:r>
        <w:rPr>
          <w:rFonts w:ascii="Arial" w:eastAsia="Times New Roman" w:hAnsi="Arial" w:cs="Arial"/>
          <w:b/>
          <w:bCs/>
          <w:color w:val="000000"/>
          <w:sz w:val="27"/>
          <w:szCs w:val="27"/>
          <w:u w:val="single"/>
          <w:lang w:eastAsia="sk-SK"/>
        </w:rPr>
        <w:t xml:space="preserve">v listinnej </w:t>
      </w:r>
      <w:r w:rsidRPr="009F7C78">
        <w:rPr>
          <w:rFonts w:ascii="Arial" w:eastAsia="Times New Roman" w:hAnsi="Arial" w:cs="Arial"/>
          <w:b/>
          <w:bCs/>
          <w:color w:val="000000"/>
          <w:sz w:val="27"/>
          <w:szCs w:val="27"/>
          <w:u w:val="single"/>
          <w:lang w:eastAsia="sk-SK"/>
        </w:rPr>
        <w:t>forme</w:t>
      </w:r>
      <w:r w:rsidRPr="009F7C78">
        <w:rPr>
          <w:rFonts w:ascii="Arial" w:eastAsia="Times New Roman" w:hAnsi="Arial" w:cs="Arial"/>
          <w:color w:val="000000"/>
          <w:sz w:val="27"/>
          <w:szCs w:val="27"/>
          <w:lang w:eastAsia="sk-SK"/>
        </w:rPr>
        <w:t>  tak,</w:t>
      </w:r>
      <w:r w:rsidRPr="009F7C78">
        <w:rPr>
          <w:rFonts w:ascii="Arial" w:eastAsia="Times New Roman" w:hAnsi="Arial" w:cs="Arial"/>
          <w:color w:val="7A7A7A"/>
          <w:sz w:val="27"/>
          <w:szCs w:val="27"/>
          <w:lang w:eastAsia="sk-SK"/>
        </w:rPr>
        <w:br/>
      </w:r>
      <w:r w:rsidRPr="009F7C78">
        <w:rPr>
          <w:rFonts w:ascii="Arial" w:eastAsia="Times New Roman" w:hAnsi="Arial" w:cs="Arial"/>
          <w:color w:val="000000"/>
          <w:sz w:val="27"/>
          <w:szCs w:val="27"/>
          <w:lang w:eastAsia="sk-SK"/>
        </w:rPr>
        <w:t>aby žiadosť o voľbu poštou bola doručená na adresu obce (obecného úradu) najneskôr 50 dní predo dňom konania volieb (</w:t>
      </w:r>
      <w:proofErr w:type="spellStart"/>
      <w:r w:rsidRPr="009F7C78">
        <w:rPr>
          <w:rFonts w:ascii="Arial" w:eastAsia="Times New Roman" w:hAnsi="Arial" w:cs="Arial"/>
          <w:color w:val="000000"/>
          <w:sz w:val="27"/>
          <w:szCs w:val="27"/>
          <w:lang w:eastAsia="sk-SK"/>
        </w:rPr>
        <w:t>t.j</w:t>
      </w:r>
      <w:proofErr w:type="spellEnd"/>
      <w:r w:rsidRPr="009F7C78">
        <w:rPr>
          <w:rFonts w:ascii="Arial" w:eastAsia="Times New Roman" w:hAnsi="Arial" w:cs="Arial"/>
          <w:color w:val="000000"/>
          <w:sz w:val="27"/>
          <w:szCs w:val="27"/>
          <w:lang w:eastAsia="sk-SK"/>
        </w:rPr>
        <w:t>. najneskôr 10.1.2020) Na žiadosť doručenú po ustanovenej lehote sa neprihliada.</w:t>
      </w:r>
    </w:p>
    <w:p w:rsidR="009F7C78" w:rsidRPr="009F7C78" w:rsidRDefault="009F7C78" w:rsidP="009F7C78">
      <w:pPr>
        <w:spacing w:before="100" w:beforeAutospacing="1" w:after="100" w:afterAutospacing="1" w:line="240" w:lineRule="auto"/>
        <w:rPr>
          <w:rFonts w:ascii="Arial" w:eastAsia="Times New Roman" w:hAnsi="Arial" w:cs="Arial"/>
          <w:color w:val="7A7A7A"/>
          <w:sz w:val="27"/>
          <w:szCs w:val="27"/>
          <w:lang w:eastAsia="sk-SK"/>
        </w:rPr>
      </w:pPr>
      <w:r w:rsidRPr="009F7C78">
        <w:rPr>
          <w:rFonts w:ascii="Arial" w:eastAsia="Times New Roman" w:hAnsi="Arial" w:cs="Arial"/>
          <w:b/>
          <w:bCs/>
          <w:color w:val="000000"/>
          <w:sz w:val="27"/>
          <w:szCs w:val="27"/>
          <w:u w:val="single"/>
          <w:lang w:eastAsia="sk-SK"/>
        </w:rPr>
        <w:t>elektronicky</w:t>
      </w:r>
      <w:r w:rsidRPr="009F7C78">
        <w:rPr>
          <w:rFonts w:ascii="Arial" w:eastAsia="Times New Roman" w:hAnsi="Arial" w:cs="Arial"/>
          <w:color w:val="000000"/>
          <w:sz w:val="27"/>
          <w:szCs w:val="27"/>
          <w:lang w:eastAsia="sk-SK"/>
        </w:rPr>
        <w:t> (e-mailom) tak,</w:t>
      </w:r>
      <w:bookmarkStart w:id="0" w:name="_GoBack"/>
      <w:bookmarkEnd w:id="0"/>
      <w:r w:rsidRPr="009F7C78">
        <w:rPr>
          <w:rFonts w:ascii="Arial" w:eastAsia="Times New Roman" w:hAnsi="Arial" w:cs="Arial"/>
          <w:color w:val="7A7A7A"/>
          <w:sz w:val="27"/>
          <w:szCs w:val="27"/>
          <w:lang w:eastAsia="sk-SK"/>
        </w:rPr>
        <w:br/>
      </w:r>
      <w:r w:rsidRPr="009F7C78">
        <w:rPr>
          <w:rFonts w:ascii="Arial" w:eastAsia="Times New Roman" w:hAnsi="Arial" w:cs="Arial"/>
          <w:color w:val="000000"/>
          <w:sz w:val="27"/>
          <w:szCs w:val="27"/>
          <w:lang w:eastAsia="sk-SK"/>
        </w:rPr>
        <w:t>aby žiadosť o voľbu poštou bola doručená na elektronickú (e-mailovú) adresu, ktorú obec zverejnila na svojom webovom sídle alebo na úradnej tabuli obce najneskôr 50 dní predo dňom konania volieb (t. j. najneskôr 10.1.2020). Na žiadosť doručenú po ustanovenej lehote sa neprihliada.</w:t>
      </w:r>
    </w:p>
    <w:p w:rsidR="009F7C78" w:rsidRPr="009F7C78" w:rsidRDefault="009F7C78" w:rsidP="009F7C78">
      <w:pPr>
        <w:spacing w:before="100" w:beforeAutospacing="1" w:after="100" w:afterAutospacing="1" w:line="240" w:lineRule="auto"/>
        <w:jc w:val="center"/>
        <w:rPr>
          <w:rFonts w:ascii="Arial" w:eastAsia="Times New Roman" w:hAnsi="Arial" w:cs="Arial"/>
          <w:color w:val="7A7A7A"/>
          <w:sz w:val="27"/>
          <w:szCs w:val="27"/>
          <w:lang w:eastAsia="sk-SK"/>
        </w:rPr>
      </w:pPr>
      <w:r w:rsidRPr="009F7C78">
        <w:rPr>
          <w:rFonts w:ascii="Arial" w:eastAsia="Times New Roman" w:hAnsi="Arial" w:cs="Arial"/>
          <w:color w:val="008000"/>
          <w:sz w:val="27"/>
          <w:szCs w:val="27"/>
          <w:lang w:eastAsia="sk-SK"/>
        </w:rPr>
        <w:t>Voličovi, ktorý pri elektronickej komunikácii využil sprostredkovateľský portál, odporúčame overiť si doručenie svojej žiadosti o voľbu poštou priamo</w:t>
      </w:r>
      <w:r w:rsidRPr="009F7C78">
        <w:rPr>
          <w:rFonts w:ascii="Arial" w:eastAsia="Times New Roman" w:hAnsi="Arial" w:cs="Arial"/>
          <w:color w:val="7A7A7A"/>
          <w:sz w:val="27"/>
          <w:szCs w:val="27"/>
          <w:lang w:eastAsia="sk-SK"/>
        </w:rPr>
        <w:br/>
      </w:r>
      <w:r w:rsidRPr="009F7C78">
        <w:rPr>
          <w:rFonts w:ascii="Arial" w:eastAsia="Times New Roman" w:hAnsi="Arial" w:cs="Arial"/>
          <w:color w:val="008000"/>
          <w:sz w:val="27"/>
          <w:szCs w:val="27"/>
          <w:lang w:eastAsia="sk-SK"/>
        </w:rPr>
        <w:t>na príslušnom obecnom alebo mestskom úrade.</w:t>
      </w:r>
    </w:p>
    <w:p w:rsidR="00AF4637" w:rsidRDefault="00AF4637"/>
    <w:sectPr w:rsidR="00AF46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C3303"/>
    <w:multiLevelType w:val="multilevel"/>
    <w:tmpl w:val="7732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C78"/>
    <w:rsid w:val="009F7C78"/>
    <w:rsid w:val="00AF46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F7222-9042-4B2E-AFA7-CFBD59D1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F7C78"/>
    <w:rPr>
      <w:color w:val="0000FF"/>
      <w:u w:val="single"/>
    </w:rPr>
  </w:style>
  <w:style w:type="character" w:customStyle="1" w:styleId="elementor-icon-list-text">
    <w:name w:val="elementor-icon-list-text"/>
    <w:basedOn w:val="Predvolenpsmoodseku"/>
    <w:rsid w:val="009F7C78"/>
  </w:style>
  <w:style w:type="character" w:customStyle="1" w:styleId="elementor-post-infoitem-prefix">
    <w:name w:val="elementor-post-info__item-prefix"/>
    <w:basedOn w:val="Predvolenpsmoodseku"/>
    <w:rsid w:val="009F7C78"/>
  </w:style>
  <w:style w:type="paragraph" w:styleId="Normlnywebov">
    <w:name w:val="Normal (Web)"/>
    <w:basedOn w:val="Normlny"/>
    <w:uiPriority w:val="99"/>
    <w:semiHidden/>
    <w:unhideWhenUsed/>
    <w:rsid w:val="009F7C7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9F7C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39913">
      <w:bodyDiv w:val="1"/>
      <w:marLeft w:val="0"/>
      <w:marRight w:val="0"/>
      <w:marTop w:val="0"/>
      <w:marBottom w:val="0"/>
      <w:divBdr>
        <w:top w:val="none" w:sz="0" w:space="0" w:color="auto"/>
        <w:left w:val="none" w:sz="0" w:space="0" w:color="auto"/>
        <w:bottom w:val="none" w:sz="0" w:space="0" w:color="auto"/>
        <w:right w:val="none" w:sz="0" w:space="0" w:color="auto"/>
      </w:divBdr>
      <w:divsChild>
        <w:div w:id="621693295">
          <w:marLeft w:val="0"/>
          <w:marRight w:val="0"/>
          <w:marTop w:val="0"/>
          <w:marBottom w:val="300"/>
          <w:divBdr>
            <w:top w:val="none" w:sz="0" w:space="0" w:color="auto"/>
            <w:left w:val="none" w:sz="0" w:space="0" w:color="auto"/>
            <w:bottom w:val="none" w:sz="0" w:space="0" w:color="auto"/>
            <w:right w:val="none" w:sz="0" w:space="0" w:color="auto"/>
          </w:divBdr>
          <w:divsChild>
            <w:div w:id="1006859640">
              <w:marLeft w:val="0"/>
              <w:marRight w:val="0"/>
              <w:marTop w:val="0"/>
              <w:marBottom w:val="0"/>
              <w:divBdr>
                <w:top w:val="none" w:sz="0" w:space="0" w:color="auto"/>
                <w:left w:val="none" w:sz="0" w:space="0" w:color="auto"/>
                <w:bottom w:val="none" w:sz="0" w:space="0" w:color="auto"/>
                <w:right w:val="none" w:sz="0" w:space="0" w:color="auto"/>
              </w:divBdr>
            </w:div>
          </w:divsChild>
        </w:div>
        <w:div w:id="723484224">
          <w:marLeft w:val="0"/>
          <w:marRight w:val="0"/>
          <w:marTop w:val="0"/>
          <w:marBottom w:val="0"/>
          <w:divBdr>
            <w:top w:val="none" w:sz="0" w:space="0" w:color="auto"/>
            <w:left w:val="none" w:sz="0" w:space="0" w:color="auto"/>
            <w:bottom w:val="none" w:sz="0" w:space="0" w:color="auto"/>
            <w:right w:val="none" w:sz="0" w:space="0" w:color="auto"/>
          </w:divBdr>
          <w:divsChild>
            <w:div w:id="536624977">
              <w:marLeft w:val="0"/>
              <w:marRight w:val="0"/>
              <w:marTop w:val="0"/>
              <w:marBottom w:val="0"/>
              <w:divBdr>
                <w:top w:val="none" w:sz="0" w:space="0" w:color="auto"/>
                <w:left w:val="none" w:sz="0" w:space="0" w:color="auto"/>
                <w:bottom w:val="none" w:sz="0" w:space="0" w:color="auto"/>
                <w:right w:val="none" w:sz="0" w:space="0" w:color="auto"/>
              </w:divBdr>
              <w:divsChild>
                <w:div w:id="12831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rosta@andovce.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1011</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NAGYOVÁ Helena</dc:creator>
  <cp:keywords/>
  <dc:description/>
  <cp:lastModifiedBy>NAGYOVÁ Helena</cp:lastModifiedBy>
  <cp:revision>1</cp:revision>
  <dcterms:created xsi:type="dcterms:W3CDTF">2019-11-07T13:31:00Z</dcterms:created>
  <dcterms:modified xsi:type="dcterms:W3CDTF">2019-11-07T13:33:00Z</dcterms:modified>
</cp:coreProperties>
</file>